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7447"/>
        <w:gridCol w:w="669"/>
        <w:gridCol w:w="669"/>
        <w:gridCol w:w="5609"/>
      </w:tblGrid>
      <w:tr w:rsidR="00DD1011" w:rsidRPr="00DD1011" w:rsidTr="00DD1011">
        <w:trPr>
          <w:trHeight w:val="7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b/>
                <w:bCs/>
                <w:color w:val="FFFFFF"/>
                <w:lang w:eastAsia="de-AT"/>
              </w:rPr>
              <w:t>Datum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b/>
                <w:bCs/>
                <w:color w:val="FFFFFF"/>
                <w:lang w:eastAsia="de-AT"/>
              </w:rPr>
              <w:t>Veranstaltung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>Med. Punkte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>Sonst. Punkte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b/>
                <w:bCs/>
                <w:color w:val="FFFFFF"/>
                <w:lang w:eastAsia="de-AT"/>
              </w:rPr>
              <w:t>Link zur Veranstaltung</w:t>
            </w:r>
          </w:p>
        </w:tc>
      </w:tr>
      <w:tr w:rsidR="00DD1011" w:rsidRPr="00DD1011" w:rsidTr="00DD1011">
        <w:trPr>
          <w:trHeight w:val="6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11.1.2023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Praxis und Methode der Anthroposophischen Medizin am Beispiel der Misteltherapie bei Tumorerkrankungen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5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https://www.dfpkalender.at/public-dfpkalender/viewEvent.jsf?id=753487</w:t>
              </w:r>
            </w:hyperlink>
          </w:p>
        </w:tc>
      </w:tr>
      <w:tr w:rsidR="00DD1011" w:rsidRPr="00DD1011" w:rsidTr="00DD1011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6.3.2020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Modul B2: Onkologie, Misteltherapie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6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https://www.dfpkalender.at/public-dfpkalender/viewEvent.jsf?id=676204</w:t>
              </w:r>
            </w:hyperlink>
          </w:p>
        </w:tc>
      </w:tr>
      <w:tr w:rsidR="00DD1011" w:rsidRPr="00DD1011" w:rsidTr="00DD1011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26.6.2019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Einführung in die Misteltherapie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7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https://www.dfpkalender.at/public-dfpkalender/viewEvent.jsf?id=652295</w:t>
              </w:r>
            </w:hyperlink>
          </w:p>
        </w:tc>
      </w:tr>
      <w:tr w:rsidR="00DD1011" w:rsidRPr="00DD1011" w:rsidTr="00DD1011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6.4.2018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Die Mistel – Übungswege zum Erfahren ihres Wesens und ihrer klinischen Wirksamkeit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8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https://www.dfpkalender.at/public-dfpkalender/viewEvent.jsf?id=612400</w:t>
              </w:r>
            </w:hyperlink>
          </w:p>
        </w:tc>
      </w:tr>
      <w:tr w:rsidR="00DD1011" w:rsidRPr="00DD1011" w:rsidTr="00DD1011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15.2.2017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Die Misteltherapie in der allgemeinmedizinischen Praxis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9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https://www.dfpkalender.at/public-dfpkalender/viewEvent.jsf?id=567846</w:t>
              </w:r>
            </w:hyperlink>
          </w:p>
        </w:tc>
      </w:tr>
      <w:tr w:rsidR="00DD1011" w:rsidRPr="00DD1011" w:rsidTr="00DD1011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3.12.2016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Arbeitskreis Anthroposophische Onkologie Mammakarzinom 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0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https://www.dfpkalender.at/public-dfpkalender/viewEvent.jsf?id=569160</w:t>
              </w:r>
            </w:hyperlink>
          </w:p>
        </w:tc>
      </w:tr>
      <w:tr w:rsidR="00DD1011" w:rsidRPr="00DD1011" w:rsidTr="00DD1011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19.9.2015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Das Magenkarzinom. Onkologisches Schwerpunktseminar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1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https://www.dfpkalender.at/public-dfpkalender/viewEvent.jsf?id=531819</w:t>
              </w:r>
            </w:hyperlink>
          </w:p>
        </w:tc>
      </w:tr>
      <w:tr w:rsidR="00DD1011" w:rsidRPr="00DD1011" w:rsidTr="00DD1011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11.4.2015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Praxis der Misteltherapie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2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https://www.dfpkalender.at/public-dfpkalender/viewEvent.jsf?id=520104</w:t>
              </w:r>
            </w:hyperlink>
          </w:p>
        </w:tc>
      </w:tr>
      <w:tr w:rsidR="00DD1011" w:rsidRPr="00DD1011" w:rsidTr="00DD1011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11.4.2015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Das Magenkarzinom-Arbeitskreis Onkologie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3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https://www.dfpkalender.at/public-dfpkalender/viewEvent.jsf?id=520203</w:t>
              </w:r>
            </w:hyperlink>
          </w:p>
        </w:tc>
      </w:tr>
      <w:tr w:rsidR="00DD1011" w:rsidRPr="00DD1011" w:rsidTr="00DD1011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28.2.2015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Praxis der Misteltherapie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4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https://www.dfpkalender.at/public-dfpkalender/viewEvent.jsf?id=517509</w:t>
              </w:r>
            </w:hyperlink>
          </w:p>
        </w:tc>
      </w:tr>
      <w:tr w:rsidR="00DD1011" w:rsidRPr="00DD1011" w:rsidTr="00DD1011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4.10.2014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Fachseminar Prostatakarzinom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5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https://www.dfpkalender.at/public-dfpkalender/viewEvent.jsf?id=509911</w:t>
              </w:r>
            </w:hyperlink>
          </w:p>
        </w:tc>
      </w:tr>
      <w:tr w:rsidR="00DD1011" w:rsidRPr="00DD1011" w:rsidTr="00DD1011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24.5.2014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Praxis der Misteltherapie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6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https://www.dfpkalender.at/public-dfpkalender/viewEvent.jsf?id=504270</w:t>
              </w:r>
            </w:hyperlink>
          </w:p>
        </w:tc>
      </w:tr>
      <w:tr w:rsidR="00DD1011" w:rsidRPr="00DD1011" w:rsidTr="00DD1011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1.3.2014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Praxis der Misteltherapie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7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https://www.dfpkalender.at/public-dfpkalender/viewEvent.jsf?id=494300</w:t>
              </w:r>
            </w:hyperlink>
          </w:p>
        </w:tc>
      </w:tr>
      <w:tr w:rsidR="00DD1011" w:rsidRPr="00DD1011" w:rsidTr="00DD1011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5.10.2013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Praxis der Misteltherapie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8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https://www.dfpkalender.at/public-dfpkalender/viewEvent.jsf?id=488854</w:t>
              </w:r>
            </w:hyperlink>
          </w:p>
        </w:tc>
      </w:tr>
      <w:tr w:rsidR="00DD1011" w:rsidRPr="00DD1011" w:rsidTr="00DD1011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21.9.2013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Praxis der Misteltherapie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19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https://www.dfpkalender.at/public-dfpkalender/viewEvent.jsf?id=488841</w:t>
              </w:r>
            </w:hyperlink>
          </w:p>
        </w:tc>
      </w:tr>
      <w:tr w:rsidR="00DD1011" w:rsidRPr="00DD1011" w:rsidTr="00DD1011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3.5.2013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Maligne Erkrankungen der Haut. Die Mistelwirtin Birke. 18. </w:t>
            </w:r>
            <w:proofErr w:type="spellStart"/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Pörtschacher</w:t>
            </w:r>
            <w:proofErr w:type="spellEnd"/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Krebstage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0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https://www.dfpkalender.at/public-dfpkalender/viewEvent.jsf?id=481442</w:t>
              </w:r>
            </w:hyperlink>
          </w:p>
        </w:tc>
      </w:tr>
      <w:tr w:rsidR="00DD1011" w:rsidRPr="00DD1011" w:rsidTr="00DD1011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23.2.2013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Praxis der Misteltherapie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1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https://www.dfpkalender.at/public-dfpkalender/viewEvent.jsf?id=476811</w:t>
              </w:r>
            </w:hyperlink>
          </w:p>
        </w:tc>
      </w:tr>
      <w:tr w:rsidR="00DD1011" w:rsidRPr="00DD1011" w:rsidTr="00DD1011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16.6.2012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Praxis der Misteltherapie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2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https://www.dfpkalender.at/public-dfpkalender/viewEvent.jsf?id=466291</w:t>
              </w:r>
            </w:hyperlink>
          </w:p>
        </w:tc>
      </w:tr>
      <w:tr w:rsidR="00DD1011" w:rsidRPr="00DD1011" w:rsidTr="00DD1011">
        <w:trPr>
          <w:trHeight w:val="6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29.4.2012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17. </w:t>
            </w:r>
            <w:proofErr w:type="spellStart"/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Pörtschacher</w:t>
            </w:r>
            <w:proofErr w:type="spellEnd"/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Krebstage. Psychoonkologie und das besondere Verhältnis der Mistel zur Ich-Organisation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3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https://www.dfpkalender.at/public-dfpkalender/viewEvent.jsf?id=464080</w:t>
              </w:r>
            </w:hyperlink>
          </w:p>
        </w:tc>
      </w:tr>
      <w:tr w:rsidR="00DD1011" w:rsidRPr="00DD1011" w:rsidTr="00DD1011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3.3.2012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Praxis der Misteltherapie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4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https://www.dfpkalender.at/public-dfpkalender/viewEvent.jsf?id=460400</w:t>
              </w:r>
            </w:hyperlink>
          </w:p>
        </w:tc>
      </w:tr>
      <w:tr w:rsidR="00DD1011" w:rsidRPr="00DD1011" w:rsidTr="00DD1011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13.5.2011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Unterleibskrebs der Frau- Cervix, Uterus, Ovar. Der Mistelwirt Esche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17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5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https://www.dfpkalender.at/public-dfpkalender/viewEvent.jsf?id=449999</w:t>
              </w:r>
            </w:hyperlink>
          </w:p>
        </w:tc>
      </w:tr>
      <w:tr w:rsidR="00DD1011" w:rsidRPr="00DD1011" w:rsidTr="00DD1011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bookmarkStart w:id="0" w:name="_GoBack"/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9.4.2011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Praxis der </w:t>
            </w:r>
            <w:proofErr w:type="spellStart"/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Milstetherapie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6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https://www.dfpkalender.at/public-dfpkalender/viewEvent.jsf?id=449443</w:t>
              </w:r>
            </w:hyperlink>
          </w:p>
        </w:tc>
      </w:tr>
      <w:bookmarkEnd w:id="0"/>
      <w:tr w:rsidR="00DD1011" w:rsidRPr="00DD1011" w:rsidTr="00DD1011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2.10.2010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Praxis der Misteltherapie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7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https://www.dfpkalender.at/public-dfpkalender/viewEvent.jsf?id=443242</w:t>
              </w:r>
            </w:hyperlink>
          </w:p>
        </w:tc>
      </w:tr>
      <w:tr w:rsidR="00DD1011" w:rsidRPr="00DD1011" w:rsidTr="00DD1011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7.5.2010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Das Magenkarzinom. Die Mistelwirte Eiche und Tanne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8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https://www.dfpkalender.at/public-dfpkalender/viewEvent.jsf?id=438108</w:t>
              </w:r>
            </w:hyperlink>
          </w:p>
        </w:tc>
      </w:tr>
      <w:tr w:rsidR="00DD1011" w:rsidRPr="00DD1011" w:rsidTr="00DD1011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7.5.2010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Das Magenkarzinom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29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https://www.dfpkalender.at/public-dfpkalender/viewEvent.jsf?id=437305</w:t>
              </w:r>
            </w:hyperlink>
          </w:p>
        </w:tc>
      </w:tr>
      <w:tr w:rsidR="00DD1011" w:rsidRPr="00DD1011" w:rsidTr="00DD1011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30.4.2010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Praxis der Misteltherapie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0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https://www.dfpkalender.at/public-dfpkalender/viewEvent.jsf?id=436073</w:t>
              </w:r>
            </w:hyperlink>
          </w:p>
        </w:tc>
      </w:tr>
      <w:tr w:rsidR="00DD1011" w:rsidRPr="00DD1011" w:rsidTr="00DD1011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2.5.2008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Die Mistel und ihre Wirtsbäume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1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https://www.dfpkalender.at/public-dfpkalender/viewEvent.jsf?id=417426</w:t>
              </w:r>
            </w:hyperlink>
          </w:p>
        </w:tc>
      </w:tr>
      <w:tr w:rsidR="00DD1011" w:rsidRPr="00DD1011" w:rsidTr="00DD1011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2.5.2008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13. </w:t>
            </w:r>
            <w:proofErr w:type="spellStart"/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Pörtschacher</w:t>
            </w:r>
            <w:proofErr w:type="spellEnd"/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Krebstage - Die Mistel und ihre Wirtsbäume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2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https://www.dfpkalender.at/public-dfpkalender/viewEvent.jsf?id=417074</w:t>
              </w:r>
            </w:hyperlink>
          </w:p>
        </w:tc>
      </w:tr>
      <w:tr w:rsidR="00DD1011" w:rsidRPr="00DD1011" w:rsidTr="00DD1011">
        <w:trPr>
          <w:trHeight w:val="9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lastRenderedPageBreak/>
              <w:t>14.9.2007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Die Dreigliederung des menschlichen Organismus nach Nerven-Sinnes-System, Rhythmischem System, Stoffwechsel-Gliedmaßen-System; Entzündung und Sklerose als polare Erkrankungsmöglichkeiten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3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https://www.dfpkalender.at/public-dfpkalender/viewEvent.jsf?id=411555</w:t>
              </w:r>
            </w:hyperlink>
          </w:p>
        </w:tc>
      </w:tr>
      <w:tr w:rsidR="00DD1011" w:rsidRPr="00DD1011" w:rsidTr="00DD1011">
        <w:trPr>
          <w:trHeight w:val="6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23.3.2007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Informationstagung zur Anthroposophischen Medizin: Ergänzung der therapeutischen Möglichkeiten für Ärzte, Apotheker und Studenten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4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https://www.dfpkalender.at/public-dfpkalender/viewEvent.jsf?id=291983</w:t>
              </w:r>
            </w:hyperlink>
          </w:p>
        </w:tc>
      </w:tr>
      <w:tr w:rsidR="00DD1011" w:rsidRPr="00DD1011" w:rsidTr="00DD1011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14.2.2007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Einführung in die Anthroposophisch Erweiterte Medizin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35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5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https://www.dfpkalender.at/public-dfpkalender/viewEvent.jsf?id=225974</w:t>
              </w:r>
            </w:hyperlink>
          </w:p>
        </w:tc>
      </w:tr>
      <w:tr w:rsidR="00DD1011" w:rsidRPr="00DD1011" w:rsidTr="00DD1011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13.9.2003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Die Mistel im Spannungsfeld zwischen Mystik und Wissenschaft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6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https://www.dfpkalender.at/public-dfpkalender/viewEvent.jsf?id=129932</w:t>
              </w:r>
            </w:hyperlink>
          </w:p>
        </w:tc>
      </w:tr>
      <w:tr w:rsidR="00DD1011" w:rsidRPr="00DD1011" w:rsidTr="00DD1011">
        <w:trPr>
          <w:trHeight w:val="3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12.9.2003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Die Mistel im Spannungsfeld zwischen Mystik und Wissenschaft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DD1011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D1011" w:rsidRPr="00DD1011" w:rsidRDefault="00DD1011" w:rsidP="00DD101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de-AT"/>
              </w:rPr>
            </w:pPr>
            <w:hyperlink r:id="rId37" w:history="1">
              <w:r w:rsidRPr="00DD1011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de-AT"/>
                </w:rPr>
                <w:t>https://www.dfpkalender.at/public-dfpkalender/viewEvent.jsf?id=132614</w:t>
              </w:r>
            </w:hyperlink>
          </w:p>
        </w:tc>
      </w:tr>
    </w:tbl>
    <w:p w:rsidR="00FD05D1" w:rsidRDefault="00FD05D1"/>
    <w:sectPr w:rsidR="00FD05D1" w:rsidSect="00DD1011">
      <w:pgSz w:w="16838" w:h="11906" w:orient="landscape"/>
      <w:pgMar w:top="568" w:right="82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11"/>
    <w:rsid w:val="00C6183F"/>
    <w:rsid w:val="00DD1011"/>
    <w:rsid w:val="00F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78FA5-A038-49C8-AA8D-985C2CB3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D10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fpkalender.at/public-dfpkalender/viewEvent.jsf?id=520203" TargetMode="External"/><Relationship Id="rId18" Type="http://schemas.openxmlformats.org/officeDocument/2006/relationships/hyperlink" Target="https://www.dfpkalender.at/public-dfpkalender/viewEvent.jsf?id=488854" TargetMode="External"/><Relationship Id="rId26" Type="http://schemas.openxmlformats.org/officeDocument/2006/relationships/hyperlink" Target="https://www.dfpkalender.at/public-dfpkalender/viewEvent.jsf?id=449443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dfpkalender.at/public-dfpkalender/viewEvent.jsf?id=476811" TargetMode="External"/><Relationship Id="rId34" Type="http://schemas.openxmlformats.org/officeDocument/2006/relationships/hyperlink" Target="https://www.dfpkalender.at/public-dfpkalender/viewEvent.jsf?id=291983" TargetMode="External"/><Relationship Id="rId7" Type="http://schemas.openxmlformats.org/officeDocument/2006/relationships/hyperlink" Target="https://www.dfpkalender.at/public-dfpkalender/viewEvent.jsf?id=652295" TargetMode="External"/><Relationship Id="rId12" Type="http://schemas.openxmlformats.org/officeDocument/2006/relationships/hyperlink" Target="https://www.dfpkalender.at/public-dfpkalender/viewEvent.jsf?id=520104" TargetMode="External"/><Relationship Id="rId17" Type="http://schemas.openxmlformats.org/officeDocument/2006/relationships/hyperlink" Target="https://www.dfpkalender.at/public-dfpkalender/viewEvent.jsf?id=494300" TargetMode="External"/><Relationship Id="rId25" Type="http://schemas.openxmlformats.org/officeDocument/2006/relationships/hyperlink" Target="https://www.dfpkalender.at/public-dfpkalender/viewEvent.jsf?id=449999" TargetMode="External"/><Relationship Id="rId33" Type="http://schemas.openxmlformats.org/officeDocument/2006/relationships/hyperlink" Target="https://www.dfpkalender.at/public-dfpkalender/viewEvent.jsf?id=411555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fpkalender.at/public-dfpkalender/viewEvent.jsf?id=504270" TargetMode="External"/><Relationship Id="rId20" Type="http://schemas.openxmlformats.org/officeDocument/2006/relationships/hyperlink" Target="https://www.dfpkalender.at/public-dfpkalender/viewEvent.jsf?id=481442" TargetMode="External"/><Relationship Id="rId29" Type="http://schemas.openxmlformats.org/officeDocument/2006/relationships/hyperlink" Target="https://www.dfpkalender.at/public-dfpkalender/viewEvent.jsf?id=43730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fpkalender.at/public-dfpkalender/viewEvent.jsf?id=676204" TargetMode="External"/><Relationship Id="rId11" Type="http://schemas.openxmlformats.org/officeDocument/2006/relationships/hyperlink" Target="https://www.dfpkalender.at/public-dfpkalender/viewEvent.jsf?id=531819" TargetMode="External"/><Relationship Id="rId24" Type="http://schemas.openxmlformats.org/officeDocument/2006/relationships/hyperlink" Target="https://www.dfpkalender.at/public-dfpkalender/viewEvent.jsf?id=460400" TargetMode="External"/><Relationship Id="rId32" Type="http://schemas.openxmlformats.org/officeDocument/2006/relationships/hyperlink" Target="https://www.dfpkalender.at/public-dfpkalender/viewEvent.jsf?id=417074" TargetMode="External"/><Relationship Id="rId37" Type="http://schemas.openxmlformats.org/officeDocument/2006/relationships/hyperlink" Target="https://www.dfpkalender.at/public-dfpkalender/viewEvent.jsf?id=132614" TargetMode="External"/><Relationship Id="rId5" Type="http://schemas.openxmlformats.org/officeDocument/2006/relationships/hyperlink" Target="https://www.dfpkalender.at/public-dfpkalender/viewEvent.jsf?id=753487" TargetMode="External"/><Relationship Id="rId15" Type="http://schemas.openxmlformats.org/officeDocument/2006/relationships/hyperlink" Target="https://www.dfpkalender.at/public-dfpkalender/viewEvent.jsf?id=509911" TargetMode="External"/><Relationship Id="rId23" Type="http://schemas.openxmlformats.org/officeDocument/2006/relationships/hyperlink" Target="https://www.dfpkalender.at/public-dfpkalender/viewEvent.jsf?id=464080" TargetMode="External"/><Relationship Id="rId28" Type="http://schemas.openxmlformats.org/officeDocument/2006/relationships/hyperlink" Target="https://www.dfpkalender.at/public-dfpkalender/viewEvent.jsf?id=438108" TargetMode="External"/><Relationship Id="rId36" Type="http://schemas.openxmlformats.org/officeDocument/2006/relationships/hyperlink" Target="https://www.dfpkalender.at/public-dfpkalender/viewEvent.jsf?id=129932" TargetMode="External"/><Relationship Id="rId10" Type="http://schemas.openxmlformats.org/officeDocument/2006/relationships/hyperlink" Target="https://www.dfpkalender.at/public-dfpkalender/viewEvent.jsf?id=569160" TargetMode="External"/><Relationship Id="rId19" Type="http://schemas.openxmlformats.org/officeDocument/2006/relationships/hyperlink" Target="https://www.dfpkalender.at/public-dfpkalender/viewEvent.jsf?id=488841" TargetMode="External"/><Relationship Id="rId31" Type="http://schemas.openxmlformats.org/officeDocument/2006/relationships/hyperlink" Target="https://www.dfpkalender.at/public-dfpkalender/viewEvent.jsf?id=417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fpkalender.at/public-dfpkalender/viewEvent.jsf?id=567846" TargetMode="External"/><Relationship Id="rId14" Type="http://schemas.openxmlformats.org/officeDocument/2006/relationships/hyperlink" Target="https://www.dfpkalender.at/public-dfpkalender/viewEvent.jsf?id=517509" TargetMode="External"/><Relationship Id="rId22" Type="http://schemas.openxmlformats.org/officeDocument/2006/relationships/hyperlink" Target="https://www.dfpkalender.at/public-dfpkalender/viewEvent.jsf?id=466291" TargetMode="External"/><Relationship Id="rId27" Type="http://schemas.openxmlformats.org/officeDocument/2006/relationships/hyperlink" Target="https://www.dfpkalender.at/public-dfpkalender/viewEvent.jsf?id=443242" TargetMode="External"/><Relationship Id="rId30" Type="http://schemas.openxmlformats.org/officeDocument/2006/relationships/hyperlink" Target="https://www.dfpkalender.at/public-dfpkalender/viewEvent.jsf?id=436073" TargetMode="External"/><Relationship Id="rId35" Type="http://schemas.openxmlformats.org/officeDocument/2006/relationships/hyperlink" Target="https://www.dfpkalender.at/public-dfpkalender/viewEvent.jsf?id=225974" TargetMode="External"/><Relationship Id="rId8" Type="http://schemas.openxmlformats.org/officeDocument/2006/relationships/hyperlink" Target="https://www.dfpkalender.at/public-dfpkalender/viewEvent.jsf?id=61240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1BFE4-732D-418E-B101-A4C0D853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6884</Characters>
  <Application>Microsoft Office Word</Application>
  <DocSecurity>0</DocSecurity>
  <Lines>299</Lines>
  <Paragraphs>297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</dc:creator>
  <cp:keywords/>
  <dc:description/>
  <cp:lastModifiedBy>vw</cp:lastModifiedBy>
  <cp:revision>3</cp:revision>
  <dcterms:created xsi:type="dcterms:W3CDTF">2024-01-05T19:59:00Z</dcterms:created>
  <dcterms:modified xsi:type="dcterms:W3CDTF">2024-01-05T20:04:00Z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416c19cb-b24b-4fd6-a1da-1a34fe2f2cbd</vt:lpwstr>
  </property>
</Properties>
</file>